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09BF"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B Junioren Kreisliga SG Albbruck - SG </w:t>
      </w:r>
      <w:proofErr w:type="gramStart"/>
      <w:r>
        <w:rPr>
          <w:rFonts w:ascii="Arial" w:hAnsi="Arial" w:cs="Arial"/>
          <w:color w:val="000000"/>
          <w:sz w:val="24"/>
          <w:szCs w:val="24"/>
        </w:rPr>
        <w:t>Höchenschwand  3:2</w:t>
      </w:r>
      <w:proofErr w:type="gramEnd"/>
      <w:r>
        <w:rPr>
          <w:rFonts w:ascii="Arial" w:hAnsi="Arial" w:cs="Arial"/>
          <w:color w:val="000000"/>
          <w:sz w:val="24"/>
          <w:szCs w:val="24"/>
        </w:rPr>
        <w:t xml:space="preserve">  ( 2:2 ) </w:t>
      </w:r>
    </w:p>
    <w:p w14:paraId="3E0FD29B" w14:textId="77777777" w:rsidR="00C07909" w:rsidRDefault="00C07909" w:rsidP="00C07909">
      <w:pPr>
        <w:rPr>
          <w:rFonts w:ascii="Arial" w:hAnsi="Arial" w:cs="Arial"/>
          <w:color w:val="000000"/>
          <w:sz w:val="24"/>
          <w:szCs w:val="24"/>
        </w:rPr>
      </w:pPr>
    </w:p>
    <w:p w14:paraId="000F6592"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 verdienter Sieg der B </w:t>
      </w:r>
      <w:proofErr w:type="spellStart"/>
      <w:r>
        <w:rPr>
          <w:rFonts w:ascii="Arial" w:hAnsi="Arial" w:cs="Arial"/>
          <w:color w:val="000000"/>
          <w:sz w:val="24"/>
          <w:szCs w:val="24"/>
        </w:rPr>
        <w:t>Jgd</w:t>
      </w:r>
      <w:proofErr w:type="spellEnd"/>
      <w:r>
        <w:rPr>
          <w:rFonts w:ascii="Arial" w:hAnsi="Arial" w:cs="Arial"/>
          <w:color w:val="000000"/>
          <w:sz w:val="24"/>
          <w:szCs w:val="24"/>
        </w:rPr>
        <w:t>. im zweiten Punktspiel, dennoch parallelen zum ersten Spiel - </w:t>
      </w:r>
    </w:p>
    <w:p w14:paraId="69B83CAC" w14:textId="77777777" w:rsidR="00C07909" w:rsidRDefault="00C07909" w:rsidP="00C07909">
      <w:pPr>
        <w:rPr>
          <w:rFonts w:ascii="Arial" w:hAnsi="Arial" w:cs="Arial"/>
          <w:color w:val="000000"/>
          <w:sz w:val="24"/>
          <w:szCs w:val="24"/>
        </w:rPr>
      </w:pPr>
    </w:p>
    <w:p w14:paraId="5BFC79E3"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Die B Junioren mussten in ihrem zweiten Punktspiel auf zahlreiche Spieler verzichten. Kian Kolb, Pascal Tröndle, Max </w:t>
      </w:r>
      <w:proofErr w:type="spellStart"/>
      <w:r>
        <w:rPr>
          <w:rFonts w:ascii="Arial" w:hAnsi="Arial" w:cs="Arial"/>
          <w:color w:val="000000"/>
          <w:sz w:val="24"/>
          <w:szCs w:val="24"/>
        </w:rPr>
        <w:t>Gliesmann</w:t>
      </w:r>
      <w:proofErr w:type="spellEnd"/>
      <w:r>
        <w:rPr>
          <w:rFonts w:ascii="Arial" w:hAnsi="Arial" w:cs="Arial"/>
          <w:color w:val="000000"/>
          <w:sz w:val="24"/>
          <w:szCs w:val="24"/>
        </w:rPr>
        <w:t xml:space="preserve">, Valentin Martin, Adrian Schwaab, Leon Zimmermann und Tim </w:t>
      </w:r>
      <w:proofErr w:type="spellStart"/>
      <w:r>
        <w:rPr>
          <w:rFonts w:ascii="Arial" w:hAnsi="Arial" w:cs="Arial"/>
          <w:color w:val="000000"/>
          <w:sz w:val="24"/>
          <w:szCs w:val="24"/>
        </w:rPr>
        <w:t>Kuttruf</w:t>
      </w:r>
      <w:proofErr w:type="spellEnd"/>
      <w:r>
        <w:rPr>
          <w:rFonts w:ascii="Arial" w:hAnsi="Arial" w:cs="Arial"/>
          <w:color w:val="000000"/>
          <w:sz w:val="24"/>
          <w:szCs w:val="24"/>
        </w:rPr>
        <w:t xml:space="preserve"> waren alle verletzt oder krank. Da traf es sich gut das die C Junioren bereits am Freitag ihr Spiel hatten. So konnten wir auf sie zurückgreifen. Ein Dank geht an Nathalie Kasper, Luca </w:t>
      </w:r>
      <w:proofErr w:type="spellStart"/>
      <w:r>
        <w:rPr>
          <w:rFonts w:ascii="Arial" w:hAnsi="Arial" w:cs="Arial"/>
          <w:color w:val="000000"/>
          <w:sz w:val="24"/>
          <w:szCs w:val="24"/>
        </w:rPr>
        <w:t>Deak</w:t>
      </w:r>
      <w:proofErr w:type="spellEnd"/>
      <w:r>
        <w:rPr>
          <w:rFonts w:ascii="Arial" w:hAnsi="Arial" w:cs="Arial"/>
          <w:color w:val="000000"/>
          <w:sz w:val="24"/>
          <w:szCs w:val="24"/>
        </w:rPr>
        <w:t>, Marc Böhler und Fabian de Filipo.</w:t>
      </w:r>
    </w:p>
    <w:p w14:paraId="7FDCD40D"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Nun zum Spiel: Die oben angesprochenen parallelen zum Spiel gegen </w:t>
      </w:r>
      <w:proofErr w:type="spellStart"/>
      <w:r>
        <w:rPr>
          <w:rFonts w:ascii="Arial" w:hAnsi="Arial" w:cs="Arial"/>
          <w:color w:val="000000"/>
          <w:sz w:val="24"/>
          <w:szCs w:val="24"/>
        </w:rPr>
        <w:t>Horheim</w:t>
      </w:r>
      <w:proofErr w:type="spellEnd"/>
      <w:r>
        <w:rPr>
          <w:rFonts w:ascii="Arial" w:hAnsi="Arial" w:cs="Arial"/>
          <w:color w:val="000000"/>
          <w:sz w:val="24"/>
          <w:szCs w:val="24"/>
        </w:rPr>
        <w:t xml:space="preserve"> bezogen sich eigentlich nur auf die Torfolge. Unsere Mannschaft war viel besser im Spiel ohne jedoch Torgefahr auszustrahlen. Höchenschwand kam zweimal vor unser Tor und zweimal landete der Ball auch im Netz. Das erste Tor fiel über rechts außen. Der Ball wurde von dort in den 16er Rückraum gespielt. Da alle von unserem Team in Richtung Tor verteidigten, kam ein Spieler der SGH, am Elfmeter Punkt, frei zum </w:t>
      </w:r>
      <w:proofErr w:type="spellStart"/>
      <w:r>
        <w:rPr>
          <w:rFonts w:ascii="Arial" w:hAnsi="Arial" w:cs="Arial"/>
          <w:color w:val="000000"/>
          <w:sz w:val="24"/>
          <w:szCs w:val="24"/>
        </w:rPr>
        <w:t>Schuss</w:t>
      </w:r>
      <w:proofErr w:type="spellEnd"/>
      <w:r>
        <w:rPr>
          <w:rFonts w:ascii="Arial" w:hAnsi="Arial" w:cs="Arial"/>
          <w:color w:val="000000"/>
          <w:sz w:val="24"/>
          <w:szCs w:val="24"/>
        </w:rPr>
        <w:t xml:space="preserve">. TW Simon </w:t>
      </w:r>
      <w:proofErr w:type="spellStart"/>
      <w:r>
        <w:rPr>
          <w:rFonts w:ascii="Arial" w:hAnsi="Arial" w:cs="Arial"/>
          <w:color w:val="000000"/>
          <w:sz w:val="24"/>
          <w:szCs w:val="24"/>
        </w:rPr>
        <w:t>Brudsche</w:t>
      </w:r>
      <w:proofErr w:type="spellEnd"/>
      <w:r>
        <w:rPr>
          <w:rFonts w:ascii="Arial" w:hAnsi="Arial" w:cs="Arial"/>
          <w:color w:val="000000"/>
          <w:sz w:val="24"/>
          <w:szCs w:val="24"/>
        </w:rPr>
        <w:t xml:space="preserve"> war noch mit den Fingerspitzen dran konnte den Einschlag aber nicht verhindern. Die SGH versuchte es sehr viel mit langen Bällen auf ihren schnellen Stürmer mit der Nr. 9. So ein langer Ball führte dann auch zum 0:2. Julian Weißenberger unterschätzte den Ball und verlängerte ihn unfreiwillig mit dem Kopf in den Lauf des </w:t>
      </w:r>
      <w:proofErr w:type="spellStart"/>
      <w:r>
        <w:rPr>
          <w:rFonts w:ascii="Arial" w:hAnsi="Arial" w:cs="Arial"/>
          <w:color w:val="000000"/>
          <w:sz w:val="24"/>
          <w:szCs w:val="24"/>
        </w:rPr>
        <w:t>Höchenschwander</w:t>
      </w:r>
      <w:proofErr w:type="spellEnd"/>
      <w:r>
        <w:rPr>
          <w:rFonts w:ascii="Arial" w:hAnsi="Arial" w:cs="Arial"/>
          <w:color w:val="000000"/>
          <w:sz w:val="24"/>
          <w:szCs w:val="24"/>
        </w:rPr>
        <w:t xml:space="preserve"> Spielers. Die Nr.9 der SGH hatte keine Mühe den Ball im Tor unterzubringen. Dies war aber die einzige Situation in der Julian seinen Gegenspieler nicht im Griff hatte. Ansonsten war er bei ihm, über die ganze Spielzeit, in guten Händen. Zehn Minuten vor der Halbzeit dann der Anschlusstreffer per Foulelfmeter durch Gianluca nach Foul an Nick Meinzer. Der Capitano verwandelte sicher. Fünf Minuten später belohnte man sich dann, für die gute letzte Viertelstunde vor der Pause, mit dem Ausgleichstreffer. Wieder wurde der agile Nick Meinzer am 16 er gefoult. Unserer Meinung nach wieder im Strafraum. Der Schiedsrichter war anderer Meinung und legte den Ball auf die Linie, die meiner Meinung nach auch zum 16er gehört. Saverio </w:t>
      </w:r>
      <w:proofErr w:type="spellStart"/>
      <w:r>
        <w:rPr>
          <w:rFonts w:ascii="Arial" w:hAnsi="Arial" w:cs="Arial"/>
          <w:color w:val="000000"/>
          <w:sz w:val="24"/>
          <w:szCs w:val="24"/>
        </w:rPr>
        <w:t>Vella</w:t>
      </w:r>
      <w:proofErr w:type="spellEnd"/>
      <w:r>
        <w:rPr>
          <w:rFonts w:ascii="Arial" w:hAnsi="Arial" w:cs="Arial"/>
          <w:color w:val="000000"/>
          <w:sz w:val="24"/>
          <w:szCs w:val="24"/>
        </w:rPr>
        <w:t xml:space="preserve"> schnappte sich den Freistoß und versenkte ihn flach an der Mauer vorbei ins, von ihm aus, rechte Toreck. </w:t>
      </w:r>
    </w:p>
    <w:p w14:paraId="55BFE7B7"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In der Pause herrschte Einigkeit über die weitere Spielweise. Man wollte an die letzten 15min. vor der Pause anknüpfen. Die zweite Hälfte verlief dann auch so. Viel Ballbesitz auf unserer Seite, teils schöne Spielzüge nur der Abschluss </w:t>
      </w:r>
      <w:proofErr w:type="spellStart"/>
      <w:r>
        <w:rPr>
          <w:rFonts w:ascii="Arial" w:hAnsi="Arial" w:cs="Arial"/>
          <w:color w:val="000000"/>
          <w:sz w:val="24"/>
          <w:szCs w:val="24"/>
        </w:rPr>
        <w:t>lies</w:t>
      </w:r>
      <w:proofErr w:type="spellEnd"/>
      <w:r>
        <w:rPr>
          <w:rFonts w:ascii="Arial" w:hAnsi="Arial" w:cs="Arial"/>
          <w:color w:val="000000"/>
          <w:sz w:val="24"/>
          <w:szCs w:val="24"/>
        </w:rPr>
        <w:t xml:space="preserve"> zu wünschen übrig. Die SG Höchenschwand hatte aus dem Spiel heraus nichts mehr entgegenzusetzten </w:t>
      </w:r>
    </w:p>
    <w:p w14:paraId="3E292E06" w14:textId="77777777" w:rsidR="00C07909" w:rsidRDefault="00C07909" w:rsidP="00C07909">
      <w:pPr>
        <w:rPr>
          <w:rFonts w:ascii="Arial" w:hAnsi="Arial" w:cs="Arial"/>
          <w:color w:val="000000"/>
          <w:sz w:val="24"/>
          <w:szCs w:val="24"/>
        </w:rPr>
      </w:pPr>
      <w:r>
        <w:rPr>
          <w:rFonts w:ascii="Arial" w:hAnsi="Arial" w:cs="Arial"/>
          <w:color w:val="000000"/>
          <w:sz w:val="24"/>
          <w:szCs w:val="24"/>
        </w:rPr>
        <w:t>blieben nur durch Standards gefährlich. 10 min. vor Schluss dann der, von den Spielanteilen längst überfällige, Führungstreffer. Nach einer Ecke durch Save stand Luca Meinzer am kurzen Fünfereck goldrichtig und verwandelte die Hereingabe direkt aus der Luft. Ein sehenswerter Treffer. In der Folgezeit versuchten wir noch den vierten Treffer nachzulegen. Dies gelang allerdings nicht. Auf der Gegenseite musste man nur noch eine brenzlige Situation überstehen als ein verunglückter Abwehrversuch als Bogenlampe in Richtung eigenes Tor flog. Der Ball flog allerdings auf das Netz hinter der Torlatte.     </w:t>
      </w:r>
    </w:p>
    <w:p w14:paraId="4CD76E27" w14:textId="77777777" w:rsidR="00C07909" w:rsidRDefault="00C07909" w:rsidP="00C07909">
      <w:pPr>
        <w:rPr>
          <w:rFonts w:ascii="Arial" w:hAnsi="Arial" w:cs="Arial"/>
          <w:color w:val="000000"/>
          <w:sz w:val="24"/>
          <w:szCs w:val="24"/>
        </w:rPr>
      </w:pPr>
    </w:p>
    <w:p w14:paraId="7FA99D10"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Tore: 0:1 SGH, 0:2 SGH, 1:2 Gianluca Delfino (Foulelfmeter), 2:2 Saverio </w:t>
      </w:r>
      <w:proofErr w:type="spellStart"/>
      <w:r>
        <w:rPr>
          <w:rFonts w:ascii="Arial" w:hAnsi="Arial" w:cs="Arial"/>
          <w:color w:val="000000"/>
          <w:sz w:val="24"/>
          <w:szCs w:val="24"/>
        </w:rPr>
        <w:t>Vella</w:t>
      </w:r>
      <w:proofErr w:type="spellEnd"/>
      <w:r>
        <w:rPr>
          <w:rFonts w:ascii="Arial" w:hAnsi="Arial" w:cs="Arial"/>
          <w:color w:val="000000"/>
          <w:sz w:val="24"/>
          <w:szCs w:val="24"/>
        </w:rPr>
        <w:t>, 3:2 Luca           Meinzer</w:t>
      </w:r>
    </w:p>
    <w:p w14:paraId="28FB7948" w14:textId="77777777" w:rsidR="00C07909" w:rsidRDefault="00C07909" w:rsidP="00C07909">
      <w:pPr>
        <w:rPr>
          <w:rFonts w:ascii="Arial" w:hAnsi="Arial" w:cs="Arial"/>
          <w:color w:val="000000"/>
          <w:sz w:val="24"/>
          <w:szCs w:val="24"/>
        </w:rPr>
      </w:pPr>
    </w:p>
    <w:p w14:paraId="52688C68" w14:textId="77777777" w:rsidR="00C07909" w:rsidRDefault="00C07909" w:rsidP="00C07909">
      <w:pPr>
        <w:rPr>
          <w:rFonts w:ascii="Arial" w:hAnsi="Arial" w:cs="Arial"/>
          <w:color w:val="000000"/>
          <w:sz w:val="24"/>
          <w:szCs w:val="24"/>
        </w:rPr>
      </w:pPr>
      <w:r>
        <w:rPr>
          <w:rFonts w:ascii="Arial" w:hAnsi="Arial" w:cs="Arial"/>
          <w:color w:val="000000"/>
          <w:sz w:val="24"/>
          <w:szCs w:val="24"/>
        </w:rPr>
        <w:t xml:space="preserve">Fazit: Ein sehr guter Auftritt unserer B Junioren. Wieder ein Schritt nach vorne. Die Mannschaft hatte während der ganzen Spielzeit mehr Ballbesitz nur die </w:t>
      </w:r>
      <w:r>
        <w:rPr>
          <w:rFonts w:ascii="Arial" w:hAnsi="Arial" w:cs="Arial"/>
          <w:color w:val="000000"/>
          <w:sz w:val="24"/>
          <w:szCs w:val="24"/>
        </w:rPr>
        <w:lastRenderedPageBreak/>
        <w:t xml:space="preserve">Kaltschnäuzigkeit vor dem Tor fehlt noch ein wenig. Wir hoffen das sich die Mannschaft nicht immer erst von einem zwei Tore Rückstand wachrütteln lassen muss. Im nächsten Spiel gegen die SG aus Weizen wartet meiner Meinung </w:t>
      </w:r>
      <w:proofErr w:type="gramStart"/>
      <w:r>
        <w:rPr>
          <w:rFonts w:ascii="Arial" w:hAnsi="Arial" w:cs="Arial"/>
          <w:color w:val="000000"/>
          <w:sz w:val="24"/>
          <w:szCs w:val="24"/>
        </w:rPr>
        <w:t>nach der bislang stärkste Gegner</w:t>
      </w:r>
      <w:proofErr w:type="gramEnd"/>
      <w:r>
        <w:rPr>
          <w:rFonts w:ascii="Arial" w:hAnsi="Arial" w:cs="Arial"/>
          <w:color w:val="000000"/>
          <w:sz w:val="24"/>
          <w:szCs w:val="24"/>
        </w:rPr>
        <w:t xml:space="preserve">. Dort muss noch konzentrierter gegen den Ball gearbeitet werden, will man dort auch was </w:t>
      </w:r>
      <w:proofErr w:type="gramStart"/>
      <w:r>
        <w:rPr>
          <w:rFonts w:ascii="Arial" w:hAnsi="Arial" w:cs="Arial"/>
          <w:color w:val="000000"/>
          <w:sz w:val="24"/>
          <w:szCs w:val="24"/>
        </w:rPr>
        <w:t>zählbares</w:t>
      </w:r>
      <w:proofErr w:type="gramEnd"/>
      <w:r>
        <w:rPr>
          <w:rFonts w:ascii="Arial" w:hAnsi="Arial" w:cs="Arial"/>
          <w:color w:val="000000"/>
          <w:sz w:val="24"/>
          <w:szCs w:val="24"/>
        </w:rPr>
        <w:t xml:space="preserve"> mitnehmen. </w:t>
      </w:r>
    </w:p>
    <w:p w14:paraId="0FDF560A" w14:textId="77777777" w:rsidR="00C07909" w:rsidRDefault="00C07909" w:rsidP="00C07909">
      <w:pPr>
        <w:rPr>
          <w:rFonts w:ascii="Arial" w:hAnsi="Arial" w:cs="Arial"/>
          <w:color w:val="000000"/>
          <w:sz w:val="24"/>
          <w:szCs w:val="24"/>
        </w:rPr>
      </w:pPr>
    </w:p>
    <w:p w14:paraId="05F47276" w14:textId="77777777" w:rsidR="00C07909" w:rsidRDefault="00C07909" w:rsidP="00C07909">
      <w:pPr>
        <w:rPr>
          <w:rFonts w:ascii="Arial" w:hAnsi="Arial" w:cs="Arial"/>
          <w:color w:val="000000"/>
          <w:sz w:val="24"/>
          <w:szCs w:val="24"/>
        </w:rPr>
      </w:pPr>
      <w:r>
        <w:rPr>
          <w:rFonts w:ascii="Arial" w:hAnsi="Arial" w:cs="Arial"/>
          <w:color w:val="000000"/>
          <w:sz w:val="24"/>
          <w:szCs w:val="24"/>
        </w:rPr>
        <w:t>Nächstes Spiel: Samstag 10.10. um 16:00 Uhr SG Weizen - SG Albbruck</w:t>
      </w:r>
    </w:p>
    <w:p w14:paraId="3BFCAD27" w14:textId="77777777" w:rsidR="002554C9" w:rsidRDefault="002554C9"/>
    <w:sectPr w:rsidR="002554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09"/>
    <w:rsid w:val="002554C9"/>
    <w:rsid w:val="00C07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03EF"/>
  <w15:chartTrackingRefBased/>
  <w15:docId w15:val="{78476594-C566-4886-8311-1CF54CE9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7909"/>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3376</Characters>
  <Application>Microsoft Office Word</Application>
  <DocSecurity>0</DocSecurity>
  <Lines>28</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dc:creator>
  <cp:keywords/>
  <dc:description/>
  <cp:lastModifiedBy>Darian</cp:lastModifiedBy>
  <cp:revision>1</cp:revision>
  <dcterms:created xsi:type="dcterms:W3CDTF">2020-10-04T16:18:00Z</dcterms:created>
  <dcterms:modified xsi:type="dcterms:W3CDTF">2020-10-04T16:19:00Z</dcterms:modified>
</cp:coreProperties>
</file>